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5D28C705" w:rsidR="00DE2CC3" w:rsidRDefault="00EF08F4" w:rsidP="005570F2">
      <w:pPr>
        <w:pStyle w:val="Kop2"/>
        <w:rPr>
          <w:b/>
          <w:bCs/>
          <w:color w:val="E30513"/>
          <w:sz w:val="42"/>
          <w:szCs w:val="40"/>
        </w:rPr>
      </w:pPr>
      <w:proofErr w:type="spellStart"/>
      <w:r>
        <w:rPr>
          <w:b/>
          <w:bCs/>
          <w:color w:val="E30513"/>
          <w:sz w:val="42"/>
          <w:szCs w:val="40"/>
        </w:rPr>
        <w:t>Handout</w:t>
      </w:r>
      <w:proofErr w:type="spellEnd"/>
      <w:r>
        <w:rPr>
          <w:b/>
          <w:bCs/>
          <w:color w:val="E30513"/>
          <w:sz w:val="42"/>
          <w:szCs w:val="40"/>
        </w:rPr>
        <w:t xml:space="preserve"> 1</w:t>
      </w:r>
    </w:p>
    <w:p w14:paraId="357B92AA" w14:textId="77777777" w:rsidR="00EF08F4" w:rsidRPr="00EF08F4" w:rsidRDefault="00EF08F4" w:rsidP="00B971E6">
      <w:pPr>
        <w:pStyle w:val="Kop2"/>
      </w:pPr>
      <w:r w:rsidRPr="00EF08F4">
        <w:t>Instructies:</w:t>
      </w:r>
    </w:p>
    <w:p w14:paraId="207F2A7F" w14:textId="77777777" w:rsidR="00EF08F4" w:rsidRPr="003E3238" w:rsidRDefault="00EF08F4" w:rsidP="00EF08F4">
      <w:r w:rsidRPr="003E3238">
        <w:t xml:space="preserve">Lees het fragment goed door. Bedenk voor alle vetgedrukte woorden twee alternatieven en zet die tussen de schuine strepen. </w:t>
      </w:r>
    </w:p>
    <w:p w14:paraId="498E14FD" w14:textId="77777777" w:rsidR="00EF08F4" w:rsidRDefault="00EF08F4" w:rsidP="00EF08F4">
      <w:pPr>
        <w:pStyle w:val="Kop3"/>
        <w:rPr>
          <w:rFonts w:eastAsia="Calibri"/>
        </w:rPr>
      </w:pPr>
      <w:r>
        <w:rPr>
          <w:rFonts w:eastAsia="Calibri"/>
        </w:rPr>
        <w:t>Voorbeeld:</w:t>
      </w:r>
    </w:p>
    <w:p w14:paraId="6AC8195B" w14:textId="77777777" w:rsidR="00EF08F4" w:rsidRPr="0072418F" w:rsidRDefault="00EF08F4" w:rsidP="00EF08F4">
      <w:r w:rsidRPr="0072418F">
        <w:t xml:space="preserve">Daar zit wel </w:t>
      </w:r>
      <w:proofErr w:type="gramStart"/>
      <w:r w:rsidRPr="0072418F">
        <w:t xml:space="preserve">een </w:t>
      </w:r>
      <w:r w:rsidRPr="0072418F">
        <w:rPr>
          <w:b/>
          <w:bCs/>
        </w:rPr>
        <w:t>/</w:t>
      </w:r>
      <w:proofErr w:type="gramEnd"/>
      <w:r w:rsidRPr="0072418F">
        <w:rPr>
          <w:b/>
          <w:bCs/>
        </w:rPr>
        <w:t xml:space="preserve">  /</w:t>
      </w:r>
      <w:r w:rsidRPr="0072418F">
        <w:t xml:space="preserve"> </w:t>
      </w:r>
      <w:r w:rsidRPr="0072418F">
        <w:rPr>
          <w:b/>
          <w:bCs/>
        </w:rPr>
        <w:t>kern</w:t>
      </w:r>
      <w:r w:rsidRPr="0072418F">
        <w:t xml:space="preserve"> van waarheid in.</w:t>
      </w:r>
    </w:p>
    <w:p w14:paraId="1981A408" w14:textId="7F6149B4" w:rsidR="00EF08F4" w:rsidRDefault="00EF08F4" w:rsidP="00EF08F4">
      <w:pPr>
        <w:pStyle w:val="Lijstalineaopsomming"/>
      </w:pPr>
      <w:r w:rsidRPr="00EF08F4">
        <w:t xml:space="preserve">Daar zit wel een </w:t>
      </w:r>
      <w:proofErr w:type="gramStart"/>
      <w:r w:rsidRPr="00B971E6">
        <w:rPr>
          <w:b/>
          <w:bCs/>
        </w:rPr>
        <w:t>stuk /</w:t>
      </w:r>
      <w:proofErr w:type="gramEnd"/>
      <w:r w:rsidRPr="00B971E6">
        <w:rPr>
          <w:b/>
          <w:bCs/>
        </w:rPr>
        <w:t xml:space="preserve"> </w:t>
      </w:r>
      <w:proofErr w:type="gramStart"/>
      <w:r w:rsidRPr="00B971E6">
        <w:rPr>
          <w:b/>
          <w:bCs/>
        </w:rPr>
        <w:t>pit /</w:t>
      </w:r>
      <w:proofErr w:type="gramEnd"/>
      <w:r w:rsidRPr="00B971E6">
        <w:rPr>
          <w:b/>
          <w:bCs/>
        </w:rPr>
        <w:t xml:space="preserve"> kern</w:t>
      </w:r>
      <w:r w:rsidRPr="00EF08F4">
        <w:t xml:space="preserve"> van waarheid in.</w:t>
      </w:r>
    </w:p>
    <w:p w14:paraId="32C1ED4A" w14:textId="77777777" w:rsidR="00B971E6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p w14:paraId="7ACAF184" w14:textId="77777777" w:rsidR="00B971E6" w:rsidRPr="00B971E6" w:rsidRDefault="00B971E6" w:rsidP="00B971E6">
      <w:pPr>
        <w:pStyle w:val="Kop2"/>
      </w:pPr>
      <w:r w:rsidRPr="00B971E6">
        <w:t>Tekst 1.1</w:t>
      </w:r>
    </w:p>
    <w:p w14:paraId="5C74995E" w14:textId="2BC3A32A" w:rsidR="00B971E6" w:rsidRDefault="00B971E6" w:rsidP="00B971E6">
      <w:r w:rsidRPr="00545789">
        <w:t>“Managers moedigen werknemers vaak aan om zich geestelijk in te spannen en leraren</w:t>
      </w:r>
      <w:r>
        <w:t xml:space="preserve"> proberen </w:t>
      </w:r>
      <w:r w:rsidRPr="00545789">
        <w:t>hetzelfde</w:t>
      </w:r>
      <w:r>
        <w:t xml:space="preserve"> te doen</w:t>
      </w:r>
      <w:r w:rsidRPr="00545789">
        <w:t xml:space="preserve"> met </w:t>
      </w:r>
      <w:r>
        <w:t>leerlingen</w:t>
      </w:r>
      <w:r w:rsidRPr="00545789">
        <w:t xml:space="preserve">”, zegt onderzoeker Erik Bijleveld van de Radboud Universiteit. “Op het eerste </w:t>
      </w:r>
      <w:r w:rsidRPr="00545789">
        <w:rPr>
          <w:b/>
          <w:bCs/>
        </w:rPr>
        <w:t>gezicht</w:t>
      </w:r>
      <w:proofErr w:type="gramStart"/>
      <w:r w:rsidRPr="00545789">
        <w:rPr>
          <w:b/>
          <w:bCs/>
        </w:rPr>
        <w:t>/</w:t>
      </w:r>
      <w:r>
        <w:rPr>
          <w:b/>
          <w:bCs/>
        </w:rPr>
        <w:t xml:space="preserve"> </w:t>
      </w:r>
      <w:r w:rsidRPr="00545789">
        <w:rPr>
          <w:b/>
          <w:bCs/>
        </w:rPr>
        <w:t>/</w:t>
      </w:r>
      <w:proofErr w:type="gramEnd"/>
      <w:r w:rsidRPr="00545789">
        <w:rPr>
          <w:b/>
          <w:bCs/>
        </w:rPr>
        <w:t xml:space="preserve"> </w:t>
      </w:r>
      <w:r w:rsidRPr="00545789">
        <w:t xml:space="preserve"> lijkt dit goed te werken: werknemers en </w:t>
      </w:r>
      <w:r>
        <w:t>leerlingen</w:t>
      </w:r>
      <w:r w:rsidRPr="00545789">
        <w:t xml:space="preserve"> kiezen vaak zelf voor mentaal uitdagende activiteiten. Je zou daarom het idee kunnen krijgen dat mensen genieten .../ </w:t>
      </w:r>
      <w:r w:rsidRPr="00545789">
        <w:rPr>
          <w:b/>
          <w:bCs/>
        </w:rPr>
        <w:t>van</w:t>
      </w:r>
      <w:r w:rsidRPr="00545789">
        <w:t xml:space="preserve">/ … intensief denkwerk.” Dat is volgens de Nijmeegse arbeids- en organisatiepsycholoog echter een </w:t>
      </w:r>
      <w:r w:rsidRPr="00654632">
        <w:t>misvatting</w:t>
      </w:r>
      <w:r>
        <w:t>.</w:t>
      </w:r>
      <w:r w:rsidRPr="00545789">
        <w:t xml:space="preserve"> “In het algemeen hebben mensen een hekel </w:t>
      </w:r>
      <w:proofErr w:type="gramStart"/>
      <w:r w:rsidRPr="00545789">
        <w:rPr>
          <w:b/>
          <w:bCs/>
        </w:rPr>
        <w:t>aan</w:t>
      </w:r>
      <w:r w:rsidRPr="00545789">
        <w:t xml:space="preserve"> /</w:t>
      </w:r>
      <w:proofErr w:type="gramEnd"/>
      <w:r>
        <w:t xml:space="preserve"> </w:t>
      </w:r>
      <w:proofErr w:type="gramStart"/>
      <w:r w:rsidRPr="00545789">
        <w:t>/  mentale</w:t>
      </w:r>
      <w:proofErr w:type="gramEnd"/>
      <w:r w:rsidRPr="00545789">
        <w:t xml:space="preserve"> inspanning. We gaan dit soort hersengymnastiek dan ook het liefst uit de</w:t>
      </w:r>
      <w:proofErr w:type="gramStart"/>
      <w:r w:rsidRPr="00545789">
        <w:t xml:space="preserve"> .…/….</w:t>
      </w:r>
      <w:proofErr w:type="gramEnd"/>
      <w:r w:rsidRPr="00545789">
        <w:rPr>
          <w:b/>
          <w:bCs/>
        </w:rPr>
        <w:t>weg</w:t>
      </w:r>
      <w:r w:rsidRPr="00545789">
        <w:t>.”</w:t>
      </w:r>
    </w:p>
    <w:p w14:paraId="2FDCCF1F" w14:textId="77777777" w:rsidR="00B971E6" w:rsidRPr="00545789" w:rsidRDefault="00B971E6" w:rsidP="00B971E6">
      <w:pPr>
        <w:rPr>
          <w:rFonts w:ascii="Open Sans" w:eastAsia="Calibri" w:hAnsi="Open Sans" w:cs="Open Sans"/>
          <w:color w:val="313131"/>
          <w:sz w:val="20"/>
          <w:szCs w:val="20"/>
        </w:rPr>
      </w:pPr>
    </w:p>
    <w:p w14:paraId="002C970D" w14:textId="77777777" w:rsidR="00B971E6" w:rsidRPr="00545789" w:rsidRDefault="00B971E6" w:rsidP="00B971E6">
      <w:r w:rsidRPr="00545789">
        <w:t xml:space="preserve">Vaste combinatie 1: </w:t>
      </w:r>
    </w:p>
    <w:p w14:paraId="49AB706A" w14:textId="77777777" w:rsidR="00B971E6" w:rsidRPr="00545789" w:rsidRDefault="00B971E6" w:rsidP="00B971E6">
      <w:r w:rsidRPr="00545789">
        <w:t xml:space="preserve">Vaste combinatie 2: </w:t>
      </w:r>
    </w:p>
    <w:p w14:paraId="5104702B" w14:textId="77777777" w:rsidR="00B971E6" w:rsidRPr="00545789" w:rsidRDefault="00B971E6" w:rsidP="00B971E6">
      <w:r w:rsidRPr="00545789">
        <w:t xml:space="preserve">Vaste combinatie 3: </w:t>
      </w:r>
    </w:p>
    <w:p w14:paraId="32500BCC" w14:textId="77777777" w:rsidR="00B971E6" w:rsidRDefault="00B971E6" w:rsidP="00B971E6">
      <w:r w:rsidRPr="00545789">
        <w:t xml:space="preserve">Vaste combinatie 4: </w:t>
      </w:r>
    </w:p>
    <w:p w14:paraId="43E15359" w14:textId="77777777" w:rsidR="00B971E6" w:rsidRDefault="00B971E6" w:rsidP="00B971E6">
      <w:pPr>
        <w:rPr>
          <w:rFonts w:ascii="Open Sans" w:eastAsia="Calibri" w:hAnsi="Open Sans" w:cs="Open Sans"/>
          <w:color w:val="313131"/>
          <w:sz w:val="20"/>
          <w:szCs w:val="20"/>
        </w:rPr>
      </w:pPr>
    </w:p>
    <w:p w14:paraId="364746B0" w14:textId="77777777" w:rsidR="00B971E6" w:rsidRPr="000636B0" w:rsidRDefault="00B971E6" w:rsidP="00B971E6">
      <w:pPr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naar</w:t>
      </w:r>
      <w:proofErr w:type="gramEnd"/>
      <w:r w:rsidRPr="000636B0">
        <w:rPr>
          <w:rFonts w:ascii="Open Sans" w:hAnsi="Open Sans" w:cs="Open Sans"/>
          <w:sz w:val="20"/>
          <w:szCs w:val="20"/>
        </w:rPr>
        <w:t xml:space="preserve">: </w:t>
      </w:r>
      <w:hyperlink r:id="rId8" w:history="1">
        <w:r w:rsidRPr="000636B0">
          <w:rPr>
            <w:rStyle w:val="Hyperlink"/>
            <w:rFonts w:ascii="Open Sans" w:hAnsi="Open Sans" w:cs="Open Sans"/>
            <w:sz w:val="20"/>
            <w:szCs w:val="20"/>
          </w:rPr>
          <w:t>https://scientias.nl/lang-en-hard-nadenken-kan-echt-pijn-doen-dit-doe-je-eraan/</w:t>
        </w:r>
      </w:hyperlink>
    </w:p>
    <w:p w14:paraId="595DB3E3" w14:textId="77777777" w:rsidR="00B971E6" w:rsidRPr="00EF08F4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sectPr w:rsidR="00B971E6" w:rsidRPr="00EF08F4" w:rsidSect="00782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C14A" w14:textId="77777777" w:rsidR="009638EA" w:rsidRDefault="009638EA" w:rsidP="00951B6B">
      <w:pPr>
        <w:spacing w:line="240" w:lineRule="auto"/>
      </w:pPr>
      <w:r>
        <w:separator/>
      </w:r>
    </w:p>
  </w:endnote>
  <w:endnote w:type="continuationSeparator" w:id="0">
    <w:p w14:paraId="7FA06104" w14:textId="77777777" w:rsidR="009638EA" w:rsidRDefault="009638EA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CZoink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0820454B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AC6118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</w:t>
    </w:r>
    <w:r w:rsidR="00AC6118">
      <w:rPr>
        <w:rFonts w:ascii="Aptos" w:hAnsi="Aptos" w:cs="OpenSans-Extrabold"/>
        <w:b/>
        <w:bCs/>
        <w:color w:val="E95053"/>
        <w:spacing w:val="-3"/>
        <w:sz w:val="15"/>
        <w:szCs w:val="15"/>
      </w:rPr>
      <w:t>1</w:t>
    </w:r>
    <w:r w:rsidR="00AC6118" w:rsidRPr="0015292F">
      <w:rPr>
        <w:rFonts w:ascii="Aptos" w:hAnsi="Aptos"/>
        <w:b/>
        <w:bCs/>
        <w:sz w:val="15"/>
        <w:szCs w:val="15"/>
      </w:rPr>
      <w:t xml:space="preserve"> </w:t>
    </w:r>
    <w:r w:rsidR="00AC6118">
      <w:rPr>
        <w:rFonts w:ascii="Aptos" w:hAnsi="Aptos"/>
        <w:sz w:val="15"/>
        <w:szCs w:val="15"/>
      </w:rPr>
      <w:t>– Let op je woorden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6887" w14:textId="77777777" w:rsidR="00AC6118" w:rsidRDefault="00AC61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4239" w14:textId="77777777" w:rsidR="009638EA" w:rsidRDefault="009638EA" w:rsidP="00951B6B">
      <w:pPr>
        <w:spacing w:line="240" w:lineRule="auto"/>
      </w:pPr>
      <w:r>
        <w:separator/>
      </w:r>
    </w:p>
  </w:footnote>
  <w:footnote w:type="continuationSeparator" w:id="0">
    <w:p w14:paraId="2820D479" w14:textId="77777777" w:rsidR="009638EA" w:rsidRDefault="009638EA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AB89" w14:textId="77777777" w:rsidR="00AC6118" w:rsidRDefault="00AC61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CB5A" w14:textId="77777777" w:rsidR="00AC6118" w:rsidRDefault="00AC61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.2pt;height:85.85pt" o:bullet="t">
        <v:imagedata r:id="rId1" o:title="opsommingsteken"/>
      </v:shape>
    </w:pict>
  </w:numPicBullet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24A09586"/>
    <w:lvl w:ilvl="0" w:tplc="D43A628A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4D9"/>
    <w:multiLevelType w:val="hybridMultilevel"/>
    <w:tmpl w:val="71F2B072"/>
    <w:lvl w:ilvl="0" w:tplc="4D60AF4A">
      <w:numFmt w:val="bullet"/>
      <w:lvlText w:val=""/>
      <w:lvlPicBulletId w:val="0"/>
      <w:lvlJc w:val="left"/>
      <w:pPr>
        <w:ind w:left="39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E09"/>
    <w:multiLevelType w:val="hybridMultilevel"/>
    <w:tmpl w:val="5B3EE078"/>
    <w:lvl w:ilvl="0" w:tplc="AAB428FE">
      <w:numFmt w:val="bullet"/>
      <w:pStyle w:val="Lijstalineaopsomming"/>
      <w:lvlText w:val=""/>
      <w:lvlPicBulletId w:val="0"/>
      <w:lvlJc w:val="left"/>
      <w:pPr>
        <w:ind w:left="75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285"/>
    <w:multiLevelType w:val="hybridMultilevel"/>
    <w:tmpl w:val="EEC24524"/>
    <w:lvl w:ilvl="0" w:tplc="EE20FDEC"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C1"/>
    <w:multiLevelType w:val="multilevel"/>
    <w:tmpl w:val="24A0958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10"/>
  </w:num>
  <w:num w:numId="2" w16cid:durableId="1748573604">
    <w:abstractNumId w:val="5"/>
  </w:num>
  <w:num w:numId="3" w16cid:durableId="298458122">
    <w:abstractNumId w:val="7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11"/>
  </w:num>
  <w:num w:numId="9" w16cid:durableId="1063716700">
    <w:abstractNumId w:val="8"/>
  </w:num>
  <w:num w:numId="10" w16cid:durableId="224920162">
    <w:abstractNumId w:val="4"/>
  </w:num>
  <w:num w:numId="11" w16cid:durableId="1267620778">
    <w:abstractNumId w:val="9"/>
  </w:num>
  <w:num w:numId="12" w16cid:durableId="1853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16670C"/>
    <w:rsid w:val="001C392A"/>
    <w:rsid w:val="00214F38"/>
    <w:rsid w:val="00252BD8"/>
    <w:rsid w:val="002F62D8"/>
    <w:rsid w:val="00363C39"/>
    <w:rsid w:val="003B2320"/>
    <w:rsid w:val="0040597E"/>
    <w:rsid w:val="00421E01"/>
    <w:rsid w:val="0047459F"/>
    <w:rsid w:val="00485D2E"/>
    <w:rsid w:val="004A41F3"/>
    <w:rsid w:val="00516B46"/>
    <w:rsid w:val="005570F2"/>
    <w:rsid w:val="00660905"/>
    <w:rsid w:val="0067021C"/>
    <w:rsid w:val="00720A4D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067F"/>
    <w:rsid w:val="00951B6B"/>
    <w:rsid w:val="009638EA"/>
    <w:rsid w:val="009F76ED"/>
    <w:rsid w:val="00A042A3"/>
    <w:rsid w:val="00A134AC"/>
    <w:rsid w:val="00AC3D64"/>
    <w:rsid w:val="00AC6118"/>
    <w:rsid w:val="00AE5FDF"/>
    <w:rsid w:val="00B16063"/>
    <w:rsid w:val="00B24F1A"/>
    <w:rsid w:val="00B971E6"/>
    <w:rsid w:val="00BC07F3"/>
    <w:rsid w:val="00BC7B6B"/>
    <w:rsid w:val="00C4358B"/>
    <w:rsid w:val="00C6628B"/>
    <w:rsid w:val="00C87EFE"/>
    <w:rsid w:val="00C933E0"/>
    <w:rsid w:val="00CD5C08"/>
    <w:rsid w:val="00D101D5"/>
    <w:rsid w:val="00D54533"/>
    <w:rsid w:val="00D56B20"/>
    <w:rsid w:val="00D75BA3"/>
    <w:rsid w:val="00D939C3"/>
    <w:rsid w:val="00DE2CC3"/>
    <w:rsid w:val="00DE3C25"/>
    <w:rsid w:val="00DE49C0"/>
    <w:rsid w:val="00DF5169"/>
    <w:rsid w:val="00E54771"/>
    <w:rsid w:val="00E94761"/>
    <w:rsid w:val="00EF08F4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  <w:style w:type="paragraph" w:customStyle="1" w:styleId="bijlagetabelbodytabellen">
    <w:name w:val="bijlage tabel body (tabellen)"/>
    <w:basedOn w:val="Standaard"/>
    <w:uiPriority w:val="99"/>
    <w:rsid w:val="00EF08F4"/>
    <w:pPr>
      <w:autoSpaceDE w:val="0"/>
      <w:autoSpaceDN w:val="0"/>
      <w:adjustRightInd w:val="0"/>
      <w:spacing w:after="0" w:line="300" w:lineRule="atLeast"/>
      <w:textAlignment w:val="center"/>
    </w:pPr>
    <w:rPr>
      <w:rFonts w:ascii="Open Sans" w:hAnsi="Open Sans" w:cs="Open Sans"/>
      <w:color w:val="000000"/>
      <w:spacing w:val="-2"/>
      <w:sz w:val="20"/>
      <w:szCs w:val="20"/>
      <w14:ligatures w14:val="standardContextual"/>
    </w:rPr>
  </w:style>
  <w:style w:type="character" w:customStyle="1" w:styleId="CCZoinks">
    <w:name w:val="CCZoinks"/>
    <w:uiPriority w:val="99"/>
    <w:rsid w:val="00EF08F4"/>
    <w:rPr>
      <w:rFonts w:ascii="CCZoinks-Regular" w:hAnsi="CCZoinks-Regular" w:cs="CCZoinks-Regular"/>
      <w:color w:val="FF0000"/>
    </w:rPr>
  </w:style>
  <w:style w:type="paragraph" w:customStyle="1" w:styleId="Lijstalineaopsomming">
    <w:name w:val="Lijstalinea opsomming"/>
    <w:basedOn w:val="LijstalineaLetters"/>
    <w:qFormat/>
    <w:rsid w:val="00B971E6"/>
    <w:pPr>
      <w:numPr>
        <w:numId w:val="12"/>
      </w:numPr>
      <w:spacing w:line="278" w:lineRule="auto"/>
      <w:ind w:left="567"/>
    </w:pPr>
    <w:rPr>
      <w:sz w:val="24"/>
    </w:rPr>
  </w:style>
  <w:style w:type="numbering" w:customStyle="1" w:styleId="Huidigelijst1">
    <w:name w:val="Huidige lijst1"/>
    <w:uiPriority w:val="99"/>
    <w:rsid w:val="00EF08F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as.nl/lang-en-hard-nadenken-kan-echt-pijn-doen-dit-doe-je-eraa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10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2025-12-09T13:51:00Z</dcterms:created>
  <dcterms:modified xsi:type="dcterms:W3CDTF">2025-12-15T15:36:00Z</dcterms:modified>
</cp:coreProperties>
</file>